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</w:rPr>
        <w:drawing>
          <wp:inline distB="114300" distT="114300" distL="114300" distR="114300">
            <wp:extent cx="2857500" cy="790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COMUNICATO STAMPA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Quattro domeniche di sport, giochi per bambini, concerti, laboratori, attività culturali e sociali all’aria aperta. Quattro appuntamenti, che per la prima volta porteranno il modello “La Domenica Favorita” anche a Piano Battaglia e al Bosco della Ficuzza.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una rassegna autunnale, torna la “Domenica Favorita”, manifestazione sportiva e culturale promossa dal Comune e dalla Città Metropolitana di Palermo e sostenuta dal gruppo Mangia’s e Coldiretti, che nelle ultime edizioni ha visto la partecipazione di oltre 200mila persone.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primo appuntamento sarà domenica 1 ottobre al Parco della Favorita; il secondo domenica 15 ottobre a Piano Battaglia; il terzo, il 2</w:t>
      </w: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ottobre alla Real Casina di Caccia nella località della Ficuzza (Corleone); l’ultimo, il 5 novembre, nuovamente al Parco della Favorita. Il polmone verde della città che anche quest’anno ospiterà i “mercoledì didattici” per fare conoscere il Parco alle scuole medie e superiori.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Il programma di domenica 1 ottobre al Parco della Favorita (Evento Inaugurale concentrato tra Villa Niscemi, Palazzina Cinese, Museo Pitrè)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Anche per questa quinta edizione il format prevede un palinsesto di tantissime attività ludiche, sportive e culturali, (consultabile sul sito </w:t>
      </w:r>
      <w:hyperlink r:id="rId7">
        <w:r w:rsidDel="00000000" w:rsidR="00000000" w:rsidRPr="00000000">
          <w:rPr>
            <w:color w:val="000080"/>
            <w:sz w:val="24"/>
            <w:szCs w:val="24"/>
            <w:u w:val="single"/>
            <w:rtl w:val="0"/>
          </w:rPr>
          <w:t xml:space="preserve">ladomenicafavorita.com</w:t>
        </w:r>
      </w:hyperlink>
      <w:r w:rsidDel="00000000" w:rsidR="00000000" w:rsidRPr="00000000">
        <w:rPr>
          <w:sz w:val="24"/>
          <w:szCs w:val="24"/>
          <w:rtl w:val="0"/>
        </w:rPr>
        <w:t xml:space="preserve">) grazie alla partecipazione di decine di istituzioni, fondazioni e associazioni.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il primo appuntamento di domenica 1 ottobre (evento inaugurale), il Parco non sarà chiuso al traffico. Le attività si concentreranno tra Villa Niscemi, Palazzina Cinese e il Museo Pitrè e dalle 9 alle 13 si alterneranno diverse attività rivolte ai bambini a quelle culturali e sportive.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Programma KIDS e Sport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Tantissime le attività ludiche e sportive per i più piccoli. Tra le attività sportive ci saranno l’arrampicata su una struttura artificiale, il basket, il rugby, le attività per i cani del Dog Village e l’open day sulla guida sicura in bicicletta. E ancora tiro alla fune, corsa coi sacchi, torri e giochi con la palla, atelier creativi e teatrali, letture, yoga e karate kid, percorsi in bici, safari e passeggiate nel bosco e animazioni itineranti.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Programma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 le attività culturali, le visite guidate del Fai a Villa Niscemi e alla Palazzina Cinese e il percorso storico e ambientale nel parco della Favorita con i Rangers.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Programma Salute e Benessere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Un’area dedicata alla salute ed al benessere con la presenza dei camper dell’ASP 6 che effettueranno gratuitamente screening oncologici, vaccinazioni, microchippatura dei cani per la prevenzione del randagismo e sportello amministrativo per operazioni cambio medico. Nell’area diverse associazioni si occuperanno anche di informazione e sensibilizzazione.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Plastic Free al parco della Favorita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Per la prima volta il programma de “La Domenica Favorita” ospiterà un’attività di </w:t>
      </w:r>
      <w:r w:rsidDel="00000000" w:rsidR="00000000" w:rsidRPr="00000000">
        <w:rPr>
          <w:i w:val="1"/>
          <w:sz w:val="24"/>
          <w:szCs w:val="24"/>
          <w:rtl w:val="0"/>
        </w:rPr>
        <w:t xml:space="preserve">clean up </w:t>
      </w:r>
      <w:r w:rsidDel="00000000" w:rsidR="00000000" w:rsidRPr="00000000">
        <w:rPr>
          <w:sz w:val="24"/>
          <w:szCs w:val="24"/>
          <w:rtl w:val="0"/>
        </w:rPr>
        <w:t xml:space="preserve">del parco organizzata dai volontari di Plastic Free, nella giornata nazionale dell’associazione che promuove la sensibilizzazione verso i temi ambientali (10.30-12.30).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 i laboratori spiccano il percorso di analisi sensoriale dell’olio organizzato da Oleum Sicilia e Coldiretti e la rigenerazione delle biciclette recupera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e dalla strada.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Concerti della Massimo Kids Orchestra e istituzioni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 9.30, la messa della cappella del museo Pitrè inaugurerà le attività delle istituzioni e delle forze dell’ordine che anche quest’anno arricchiranno il programma della manifestazione nell’area della Palazzina Cinese e del museo Pitrè. Da qui partirà la fanfara dei Bersaglieri e la marching band della Massimo Kids Orchestra del Teatro Massimo.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 mercoledì didattici per le scuole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Anche quest’anno torneranno i mercoledì didattici delle scuole, un ciclo di appuntamenti e incontri riservati agli studenti di alcuni istituti della città alla scoperta del parco della Favorita. L’associazione Guide turistiche italiane e la cooperativa Minimupa, proporrà ai ragazzi e ai docenti la visita al piano nobile della Villa Niscemi e una serie di passeggiate con i responsabili della Riserva naturale orientata Monte Pellegrino. Nell’atrio di Villa Niscemi, l’Aps “Movimento per la salute dei giovani”, a tutti gli allievi muniti di liberatoria e sempre gratuitamente, gli elettrocardiogrammi. A tutti i partecipanti sarà offerta da Coldiretti una “agri merenda”. Il format sarà proposto in 6 appuntamenti che coinvolgeranno 300 studenti: 4, 11, 18, 25 ottobre e poi 8 e 15 novembre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Informazioni utili</w:t>
      </w:r>
      <w:r w:rsidDel="00000000" w:rsidR="00000000" w:rsidRPr="00000000">
        <w:rPr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Per l’appuntamento di domenica 1 ottobre il parco della Favorita non sarà chiuso al traffico. Tutte le informazioni sugli orari, i luoghi e le eventuali prenotazioni delle attività si trovano sul sito </w:t>
      </w:r>
      <w:hyperlink r:id="rId8">
        <w:r w:rsidDel="00000000" w:rsidR="00000000" w:rsidRPr="00000000">
          <w:rPr>
            <w:color w:val="000080"/>
            <w:sz w:val="24"/>
            <w:szCs w:val="24"/>
            <w:u w:val="single"/>
            <w:rtl w:val="0"/>
          </w:rPr>
          <w:t xml:space="preserve">ladomenicafavorita.com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garantire la manifestazione ci sarà il divieto di sosta in piazza dei Quartieri dalle 8 alle 17. I servizi igienici sono a Villa Niscemi, nello spazio antistante al Museo Pitrè.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Il sindaco di Palermo e della Città Metropolitana di Palermo Roberto Lagalla: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«La Domenica Favorita torna nel segno dell’aggregazione e del rispetto dell’ambiente. Questa quinta edizione è il frutto di un’armonica collaborazione tra il Comune e le diverse istituzioni pubbliche e private che hanno a cuore la città e, in particolare il parco della Favorita, vero protagonista delle prossime domeniche. Siamo sicuri che gli eventi richiameranno tanti visitatori, soprattutto le famiglie e ci sarà una particolare attenzione verso le scolaresche con i mercoledì didattici, volti all’educazione ambientale. Inoltre, sono lieto che si tratta della prima edizione che va oltre i confini della città, avendo in programma una domenica al bosco di Ficuzza e una a Piano Battaglia e di questo tengo a ringraziare la Città Metropolitana per la strategica collaborazione».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soci fondatori dell’associazione “La Domenica Favorita” Marco Lampasona </w:t>
        <w:br w:type="textWrapping"/>
        <w:t xml:space="preserve">e Fabio Corsini: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i w:val="1"/>
          <w:rtl w:val="0"/>
        </w:rPr>
        <w:t xml:space="preserve">«</w:t>
      </w:r>
      <w:r w:rsidDel="00000000" w:rsidR="00000000" w:rsidRPr="00000000">
        <w:rPr>
          <w:i w:val="1"/>
          <w:color w:val="212121"/>
          <w:u w:val="none"/>
          <w:rtl w:val="0"/>
        </w:rPr>
        <w:t xml:space="preserve">Il modello della Domenica Favorita, con il suo metodo di progettazione partecipata, dimostra quanto sia virtuosa la collaborazione tra pubblico e privato quando si lavora insieme per un obiettivo comune e per il bene comune. Replicare il modello su altre aree di pregio naturalistico è la vera novità di quest’anno. Una sfida lanciata dalla Città Metropolitana che abbiamo colto al volo. Il nostro lavoro è assimilabile a quello che svolge il direttore della fotografia nelle produzioni cinematografiche. Ci limitiamo solo ad accendere le luci e a far splendere la straordinaria bellezza dei luoghi e della nostra cultura. I veri attori di questo progetto sono le Istituzioni, gli enti e il mondo dell’associazionismo che con le loro attività dimostrano il loro forte legame con il territorio, e di come la valorizzazione di un’area passi anche da una fruizione responsabile e sostenibile</w:t>
      </w:r>
      <w:r w:rsidDel="00000000" w:rsidR="00000000" w:rsidRPr="00000000">
        <w:rPr>
          <w:i w:val="1"/>
          <w:rtl w:val="0"/>
        </w:rPr>
        <w:t xml:space="preserve">»</w:t>
      </w:r>
      <w:r w:rsidDel="00000000" w:rsidR="00000000" w:rsidRPr="00000000">
        <w:rPr>
          <w:i w:val="1"/>
          <w:color w:val="212121"/>
          <w:u w:val="none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ladomenicafavorita.com/" TargetMode="External"/><Relationship Id="rId8" Type="http://schemas.openxmlformats.org/officeDocument/2006/relationships/hyperlink" Target="http://ladomenicafavorita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